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B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36D7C">
        <w:rPr>
          <w:rFonts w:ascii="Times New Roman" w:hAnsi="Times New Roman" w:cs="Times New Roman"/>
          <w:b/>
          <w:sz w:val="28"/>
          <w:szCs w:val="28"/>
        </w:rPr>
        <w:t>о про</w:t>
      </w:r>
      <w:r w:rsidR="00EE4883">
        <w:rPr>
          <w:rFonts w:ascii="Times New Roman" w:hAnsi="Times New Roman" w:cs="Times New Roman"/>
          <w:b/>
          <w:sz w:val="28"/>
          <w:szCs w:val="28"/>
        </w:rPr>
        <w:t xml:space="preserve">ведении второго этапа конкурса </w:t>
      </w:r>
      <w:r w:rsidRPr="00C36D7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B4117">
        <w:rPr>
          <w:rFonts w:ascii="Times New Roman" w:hAnsi="Times New Roman" w:cs="Times New Roman"/>
          <w:b/>
          <w:sz w:val="28"/>
          <w:szCs w:val="28"/>
        </w:rPr>
        <w:t>формирование кадрового резерва</w:t>
      </w:r>
      <w:r w:rsidRPr="00C36D7C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</w:t>
      </w:r>
      <w:r w:rsidRPr="00C36D7C">
        <w:rPr>
          <w:b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b/>
          <w:sz w:val="28"/>
          <w:szCs w:val="28"/>
        </w:rPr>
        <w:t>Приамурского межрегионального управления Федеральной службы по надзору в сфере природопользования</w:t>
      </w:r>
    </w:p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>Приамурское межрегиональное управление Росприроднадзора объявляет</w:t>
      </w:r>
      <w:r>
        <w:rPr>
          <w:rFonts w:ascii="Times New Roman" w:hAnsi="Times New Roman" w:cs="Times New Roman"/>
          <w:sz w:val="28"/>
          <w:szCs w:val="28"/>
        </w:rPr>
        <w:t xml:space="preserve"> о втором</w:t>
      </w:r>
      <w:r w:rsidRPr="00C36D7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D7C">
        <w:rPr>
          <w:rFonts w:ascii="Times New Roman" w:hAnsi="Times New Roman" w:cs="Times New Roman"/>
          <w:sz w:val="28"/>
          <w:szCs w:val="28"/>
        </w:rPr>
        <w:t xml:space="preserve"> конкурса н</w:t>
      </w:r>
      <w:r w:rsidR="00DB29B4">
        <w:rPr>
          <w:rFonts w:ascii="Times New Roman" w:hAnsi="Times New Roman" w:cs="Times New Roman"/>
          <w:sz w:val="28"/>
          <w:szCs w:val="28"/>
        </w:rPr>
        <w:t>а формирование кадрового резерва</w:t>
      </w:r>
      <w:r w:rsidRPr="00C36D7C">
        <w:rPr>
          <w:rFonts w:ascii="Times New Roman" w:hAnsi="Times New Roman" w:cs="Times New Roman"/>
          <w:sz w:val="28"/>
          <w:szCs w:val="28"/>
        </w:rPr>
        <w:t>,</w:t>
      </w:r>
      <w:r w:rsidR="000D4123">
        <w:rPr>
          <w:rFonts w:ascii="Times New Roman" w:hAnsi="Times New Roman" w:cs="Times New Roman"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sz w:val="28"/>
          <w:szCs w:val="28"/>
        </w:rPr>
        <w:t xml:space="preserve">состоящий из двух частей, </w:t>
      </w:r>
      <w:r>
        <w:rPr>
          <w:rFonts w:ascii="Times New Roman" w:hAnsi="Times New Roman" w:cs="Times New Roman"/>
          <w:sz w:val="28"/>
          <w:szCs w:val="28"/>
        </w:rPr>
        <w:t xml:space="preserve">который состоится </w:t>
      </w:r>
      <w:r w:rsidR="00CC2349">
        <w:rPr>
          <w:rFonts w:ascii="Times New Roman" w:hAnsi="Times New Roman" w:cs="Times New Roman"/>
          <w:b/>
          <w:sz w:val="28"/>
          <w:szCs w:val="28"/>
        </w:rPr>
        <w:t>24, 27 сентября</w:t>
      </w:r>
      <w:r w:rsidR="000D4123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A0479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5BB8" w:rsidRPr="00C36D7C" w:rsidRDefault="00355BB8" w:rsidP="006B4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0D4123" w:rsidRDefault="00355BB8" w:rsidP="000D412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23">
        <w:rPr>
          <w:rFonts w:ascii="Times New Roman" w:hAnsi="Times New Roman" w:cs="Times New Roman"/>
          <w:sz w:val="28"/>
          <w:szCs w:val="28"/>
        </w:rPr>
        <w:t xml:space="preserve">К участию во втором этапе конкурса </w:t>
      </w:r>
      <w:r w:rsidR="00CC2349">
        <w:rPr>
          <w:rFonts w:ascii="Times New Roman" w:hAnsi="Times New Roman" w:cs="Times New Roman"/>
          <w:sz w:val="28"/>
          <w:szCs w:val="28"/>
        </w:rPr>
        <w:t>на формирование кадрового резерва</w:t>
      </w:r>
      <w:r w:rsidR="006B4117" w:rsidRPr="000D4123">
        <w:rPr>
          <w:rFonts w:ascii="Times New Roman" w:hAnsi="Times New Roman" w:cs="Times New Roman"/>
          <w:sz w:val="28"/>
          <w:szCs w:val="28"/>
        </w:rPr>
        <w:t xml:space="preserve"> </w:t>
      </w:r>
      <w:r w:rsidRPr="000D4123">
        <w:rPr>
          <w:rFonts w:ascii="Times New Roman" w:hAnsi="Times New Roman" w:cs="Times New Roman"/>
          <w:sz w:val="28"/>
          <w:szCs w:val="28"/>
        </w:rPr>
        <w:t>допущены следующие кандидаты:</w:t>
      </w:r>
    </w:p>
    <w:p w:rsidR="000D4123" w:rsidRPr="000D4123" w:rsidRDefault="000D4123" w:rsidP="000D412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41"/>
        <w:gridCol w:w="3722"/>
        <w:gridCol w:w="2981"/>
      </w:tblGrid>
      <w:tr w:rsidR="00655FF3" w:rsidRPr="00C36D7C" w:rsidTr="00655FF3">
        <w:trPr>
          <w:trHeight w:val="368"/>
        </w:trPr>
        <w:tc>
          <w:tcPr>
            <w:tcW w:w="2941" w:type="dxa"/>
          </w:tcPr>
          <w:p w:rsidR="00655FF3" w:rsidRPr="00C36D7C" w:rsidRDefault="00655FF3" w:rsidP="002A7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должностей </w:t>
            </w:r>
          </w:p>
        </w:tc>
        <w:tc>
          <w:tcPr>
            <w:tcW w:w="3722" w:type="dxa"/>
          </w:tcPr>
          <w:p w:rsidR="00655FF3" w:rsidRPr="00C36D7C" w:rsidRDefault="00655FF3" w:rsidP="002A713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2981" w:type="dxa"/>
          </w:tcPr>
          <w:p w:rsidR="00655FF3" w:rsidRPr="00C36D7C" w:rsidRDefault="00655FF3" w:rsidP="002A7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 xml:space="preserve">Ф.И.О. кандидата </w:t>
            </w:r>
          </w:p>
        </w:tc>
      </w:tr>
      <w:tr w:rsidR="00655FF3" w:rsidRPr="00C36D7C" w:rsidTr="00655FF3">
        <w:trPr>
          <w:trHeight w:val="762"/>
        </w:trPr>
        <w:tc>
          <w:tcPr>
            <w:tcW w:w="2941" w:type="dxa"/>
            <w:vMerge w:val="restart"/>
          </w:tcPr>
          <w:p w:rsidR="00655FF3" w:rsidRDefault="00655FF3" w:rsidP="002A7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  <w:p w:rsidR="00655FF3" w:rsidRDefault="00655FF3" w:rsidP="00655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FF3" w:rsidRDefault="00655FF3" w:rsidP="00655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FF3" w:rsidRDefault="00655FF3" w:rsidP="00655F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FF3" w:rsidRPr="00655FF3" w:rsidRDefault="00655FF3" w:rsidP="00655FF3">
            <w:pPr>
              <w:tabs>
                <w:tab w:val="left" w:pos="8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722" w:type="dxa"/>
            <w:vMerge w:val="restart"/>
          </w:tcPr>
          <w:p w:rsidR="00655FF3" w:rsidRPr="00C36D7C" w:rsidRDefault="00655FF3" w:rsidP="002A713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981" w:type="dxa"/>
          </w:tcPr>
          <w:p w:rsidR="00655FF3" w:rsidRPr="00C36D7C" w:rsidRDefault="00655FF3" w:rsidP="002A71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Пыжова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Юрьевна</w:t>
            </w:r>
          </w:p>
        </w:tc>
      </w:tr>
      <w:tr w:rsidR="00655FF3" w:rsidTr="00655FF3">
        <w:trPr>
          <w:trHeight w:val="762"/>
        </w:trPr>
        <w:tc>
          <w:tcPr>
            <w:tcW w:w="2941" w:type="dxa"/>
            <w:vMerge/>
          </w:tcPr>
          <w:p w:rsidR="00655FF3" w:rsidRDefault="00655FF3" w:rsidP="002A7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55FF3" w:rsidRDefault="00655FF3" w:rsidP="002A713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55FF3" w:rsidRDefault="00655FF3" w:rsidP="002A7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</w:t>
            </w:r>
          </w:p>
          <w:p w:rsidR="00655FF3" w:rsidRDefault="00655FF3" w:rsidP="002A7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 Олегович</w:t>
            </w:r>
          </w:p>
        </w:tc>
      </w:tr>
      <w:tr w:rsidR="00655FF3" w:rsidTr="00655FF3">
        <w:trPr>
          <w:trHeight w:val="710"/>
        </w:trPr>
        <w:tc>
          <w:tcPr>
            <w:tcW w:w="2941" w:type="dxa"/>
            <w:vMerge/>
          </w:tcPr>
          <w:p w:rsidR="00655FF3" w:rsidRDefault="00655FF3" w:rsidP="002A7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55FF3" w:rsidRDefault="00655FF3" w:rsidP="002A713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55FF3" w:rsidRDefault="00655FF3" w:rsidP="002A7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Валерия Николаевна</w:t>
            </w:r>
          </w:p>
        </w:tc>
      </w:tr>
      <w:tr w:rsidR="00655FF3" w:rsidTr="00655FF3">
        <w:trPr>
          <w:trHeight w:val="710"/>
        </w:trPr>
        <w:tc>
          <w:tcPr>
            <w:tcW w:w="2941" w:type="dxa"/>
            <w:vMerge/>
          </w:tcPr>
          <w:p w:rsidR="00655FF3" w:rsidRDefault="00655FF3" w:rsidP="002A7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55FF3" w:rsidRDefault="00655FF3" w:rsidP="002A713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55FF3" w:rsidRDefault="00655FF3" w:rsidP="002A7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Анна Эдуардовна</w:t>
            </w:r>
          </w:p>
        </w:tc>
      </w:tr>
      <w:tr w:rsidR="00655FF3" w:rsidTr="00655FF3">
        <w:trPr>
          <w:trHeight w:val="368"/>
        </w:trPr>
        <w:tc>
          <w:tcPr>
            <w:tcW w:w="2941" w:type="dxa"/>
            <w:vMerge w:val="restart"/>
          </w:tcPr>
          <w:p w:rsidR="00655FF3" w:rsidRDefault="00655FF3" w:rsidP="002A7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 группа</w:t>
            </w:r>
          </w:p>
        </w:tc>
        <w:tc>
          <w:tcPr>
            <w:tcW w:w="3722" w:type="dxa"/>
            <w:vMerge w:val="restart"/>
          </w:tcPr>
          <w:p w:rsidR="00655FF3" w:rsidRDefault="00655FF3" w:rsidP="002A713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981" w:type="dxa"/>
          </w:tcPr>
          <w:p w:rsidR="00655FF3" w:rsidRDefault="00655FF3" w:rsidP="002A7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Анна Эдуардовна</w:t>
            </w:r>
          </w:p>
        </w:tc>
      </w:tr>
      <w:tr w:rsidR="00655FF3" w:rsidRPr="00C36D7C" w:rsidTr="00655FF3">
        <w:trPr>
          <w:trHeight w:val="742"/>
        </w:trPr>
        <w:tc>
          <w:tcPr>
            <w:tcW w:w="2941" w:type="dxa"/>
            <w:vMerge/>
          </w:tcPr>
          <w:p w:rsidR="00655FF3" w:rsidRDefault="00655FF3" w:rsidP="002A7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  <w:vMerge/>
          </w:tcPr>
          <w:p w:rsidR="00655FF3" w:rsidRPr="00C36D7C" w:rsidRDefault="00655FF3" w:rsidP="002A713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655FF3" w:rsidRPr="00C36D7C" w:rsidRDefault="00655FF3" w:rsidP="002A71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Рындина Алёна Вячеславовна</w:t>
            </w:r>
          </w:p>
        </w:tc>
      </w:tr>
    </w:tbl>
    <w:p w:rsidR="006B4117" w:rsidRPr="006B4117" w:rsidRDefault="006B4117" w:rsidP="007E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117" w:rsidRPr="006B4117" w:rsidRDefault="006B4117" w:rsidP="006B411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BB8" w:rsidRPr="00C36D7C" w:rsidRDefault="007E79DB" w:rsidP="006B411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. Второй этап будет проводиться </w:t>
      </w:r>
      <w:r w:rsidR="00655FF3">
        <w:rPr>
          <w:rFonts w:ascii="Times New Roman" w:hAnsi="Times New Roman" w:cs="Times New Roman"/>
          <w:b/>
          <w:sz w:val="28"/>
          <w:szCs w:val="28"/>
        </w:rPr>
        <w:t>24, 27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55BB8" w:rsidRPr="00A0479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BB8" w:rsidRPr="00495951" w:rsidRDefault="00355BB8" w:rsidP="006B411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второго этапа (тестирование)  конкурса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="006B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C2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сентября</w:t>
      </w:r>
      <w:r w:rsidR="006B4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Хабаровск, ул. Герасимова д. 31, кабинет № 209 в 1</w:t>
      </w:r>
      <w:r w:rsidR="00CC23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Благовещенск,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Амурская, д. 221, кабинет 202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55BB8" w:rsidRPr="00495951" w:rsidRDefault="00355BB8" w:rsidP="006B411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торая часть второго этапа (собеседование)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назначена </w:t>
      </w:r>
      <w:r w:rsidRPr="00D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CC2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A0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Хабаровск, ул. Льва То</w:t>
      </w:r>
      <w:r w:rsidR="007E79DB">
        <w:rPr>
          <w:rFonts w:ascii="Times New Roman" w:eastAsia="Times New Roman" w:hAnsi="Times New Roman" w:cs="Times New Roman"/>
          <w:sz w:val="28"/>
          <w:szCs w:val="28"/>
          <w:lang w:eastAsia="ru-RU"/>
        </w:rPr>
        <w:t>лстого д. 8, кабинет №  234 в 11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.00.;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Благовещенск,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Амурская, д. 221, кабинет 2020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79D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55BB8" w:rsidRPr="00C36D7C" w:rsidRDefault="00355BB8" w:rsidP="00EB17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b/>
          <w:sz w:val="28"/>
          <w:szCs w:val="28"/>
        </w:rPr>
        <w:t>Кандидатам иметь при себе паспорт или заменяющий его документ</w:t>
      </w:r>
      <w:r w:rsidRPr="00C36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BB8" w:rsidRPr="00C36D7C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36D7C">
        <w:rPr>
          <w:rFonts w:ascii="Times New Roman" w:hAnsi="Times New Roman" w:cs="Times New Roman"/>
          <w:sz w:val="28"/>
          <w:szCs w:val="28"/>
        </w:rPr>
        <w:t xml:space="preserve">естирование на соответствие 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а также знаний сферы деятельности </w:t>
      </w:r>
      <w:r w:rsidR="004E32F1">
        <w:rPr>
          <w:rFonts w:ascii="Times New Roman" w:hAnsi="Times New Roman" w:cs="Times New Roman"/>
          <w:sz w:val="28"/>
          <w:szCs w:val="28"/>
        </w:rPr>
        <w:t>на формирование кадрового резерва</w:t>
      </w:r>
      <w:r w:rsidRPr="00C36D7C">
        <w:rPr>
          <w:rFonts w:ascii="Times New Roman" w:hAnsi="Times New Roman" w:cs="Times New Roman"/>
          <w:sz w:val="28"/>
          <w:szCs w:val="28"/>
        </w:rPr>
        <w:t xml:space="preserve"> государст</w:t>
      </w:r>
      <w:bookmarkStart w:id="0" w:name="_GoBack"/>
      <w:bookmarkEnd w:id="0"/>
      <w:r w:rsidRPr="00C36D7C">
        <w:rPr>
          <w:rFonts w:ascii="Times New Roman" w:hAnsi="Times New Roman" w:cs="Times New Roman"/>
          <w:sz w:val="28"/>
          <w:szCs w:val="28"/>
        </w:rPr>
        <w:t xml:space="preserve">венной гражданской службы на </w:t>
      </w:r>
      <w:r w:rsidRPr="00C36D7C">
        <w:rPr>
          <w:rFonts w:ascii="Times New Roman" w:hAnsi="Times New Roman" w:cs="Times New Roman"/>
          <w:sz w:val="28"/>
          <w:szCs w:val="28"/>
        </w:rPr>
        <w:lastRenderedPageBreak/>
        <w:t>которую гражданин претендует в Управлении</w:t>
      </w:r>
      <w:r w:rsidR="00F6479E">
        <w:rPr>
          <w:rFonts w:ascii="Times New Roman" w:hAnsi="Times New Roman" w:cs="Times New Roman"/>
          <w:sz w:val="28"/>
          <w:szCs w:val="28"/>
        </w:rPr>
        <w:t>. Тест содержит 40</w:t>
      </w:r>
      <w:r w:rsidRPr="00C36D7C">
        <w:rPr>
          <w:rFonts w:ascii="Times New Roman" w:hAnsi="Times New Roman" w:cs="Times New Roman"/>
          <w:sz w:val="28"/>
          <w:szCs w:val="28"/>
        </w:rPr>
        <w:t xml:space="preserve"> вопросов, прохождение тестирования считается успешным при количестве правильных ответов не менее 70%.</w:t>
      </w:r>
    </w:p>
    <w:p w:rsidR="00355BB8" w:rsidRPr="00C36D7C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"Тесты для самопроверки" в федеральной государственной информационной системе "Федеральный портал государственной службы и управленческих кадров" (</w:t>
      </w:r>
      <w:hyperlink r:id="rId6" w:history="1"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gossluzhba</w:t>
        </w:r>
        <w:proofErr w:type="spellEnd"/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36D7C">
        <w:rPr>
          <w:rFonts w:ascii="Times New Roman" w:hAnsi="Times New Roman" w:cs="Times New Roman"/>
          <w:sz w:val="28"/>
          <w:szCs w:val="28"/>
        </w:rPr>
        <w:t>)</w:t>
      </w:r>
    </w:p>
    <w:p w:rsidR="00A04FA5" w:rsidRPr="00A04FA5" w:rsidRDefault="00A04FA5" w:rsidP="00A0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наличием менее 2х кандидатов признать несостоявшимся конкурс:</w:t>
      </w:r>
    </w:p>
    <w:p w:rsidR="00A04FA5" w:rsidRPr="00A04FA5" w:rsidRDefault="00A04FA5" w:rsidP="00CC2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CC23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кадрового резерва Приамурского межрегионального управления Росприроднадзора категории «обеспечивающие специалисты» старшей группы должностей.</w:t>
      </w:r>
    </w:p>
    <w:p w:rsidR="00355BB8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FA5" w:rsidRDefault="00A04FA5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9DB" w:rsidRPr="00C36D7C" w:rsidRDefault="007E79DB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D7C">
        <w:rPr>
          <w:rFonts w:ascii="Times New Roman" w:hAnsi="Times New Roman" w:cs="Times New Roman"/>
          <w:sz w:val="28"/>
          <w:szCs w:val="28"/>
        </w:rPr>
        <w:t xml:space="preserve">(4212) </w:t>
      </w:r>
      <w:r>
        <w:rPr>
          <w:rFonts w:ascii="Times New Roman" w:hAnsi="Times New Roman" w:cs="Times New Roman"/>
          <w:sz w:val="28"/>
          <w:szCs w:val="28"/>
        </w:rPr>
        <w:t>32-83-78</w:t>
      </w:r>
    </w:p>
    <w:p w:rsidR="00355BB8" w:rsidRPr="00C36D7C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C36D7C" w:rsidRDefault="00355BB8" w:rsidP="0035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9F74C6" w:rsidRDefault="00355BB8" w:rsidP="00355B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D4123" w:rsidRDefault="000D4123"/>
    <w:sectPr w:rsidR="000D4123" w:rsidSect="007E79DB">
      <w:pgSz w:w="11906" w:h="16838" w:code="9"/>
      <w:pgMar w:top="993" w:right="851" w:bottom="1276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6B2E"/>
    <w:multiLevelType w:val="hybridMultilevel"/>
    <w:tmpl w:val="4E8242EC"/>
    <w:lvl w:ilvl="0" w:tplc="24FA1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524B02"/>
    <w:multiLevelType w:val="hybridMultilevel"/>
    <w:tmpl w:val="56C423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B8"/>
    <w:rsid w:val="000D4123"/>
    <w:rsid w:val="00235C59"/>
    <w:rsid w:val="00355BB8"/>
    <w:rsid w:val="004E32F1"/>
    <w:rsid w:val="00655FF3"/>
    <w:rsid w:val="00671582"/>
    <w:rsid w:val="006B4117"/>
    <w:rsid w:val="00740EEE"/>
    <w:rsid w:val="007D64D5"/>
    <w:rsid w:val="007E79DB"/>
    <w:rsid w:val="00A04FA5"/>
    <w:rsid w:val="00BC5679"/>
    <w:rsid w:val="00BD3C65"/>
    <w:rsid w:val="00C82461"/>
    <w:rsid w:val="00CA4D4A"/>
    <w:rsid w:val="00CC2349"/>
    <w:rsid w:val="00DB29B4"/>
    <w:rsid w:val="00EB17F5"/>
    <w:rsid w:val="00EE4883"/>
    <w:rsid w:val="00F6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B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5B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5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B17F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D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B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5B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5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B17F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D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Бондина Алёна Александровна</cp:lastModifiedBy>
  <cp:revision>14</cp:revision>
  <dcterms:created xsi:type="dcterms:W3CDTF">2020-11-17T23:12:00Z</dcterms:created>
  <dcterms:modified xsi:type="dcterms:W3CDTF">2021-09-30T00:42:00Z</dcterms:modified>
</cp:coreProperties>
</file>